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廊坊经济技术开发区人民法院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  <w:lang w:val="en-US" w:eastAsia="zh-CN"/>
        </w:rPr>
        <w:t>公正司法</w:t>
      </w:r>
      <w:r>
        <w:rPr>
          <w:rFonts w:hint="eastAsia"/>
          <w:b/>
          <w:sz w:val="44"/>
          <w:szCs w:val="44"/>
          <w:lang w:eastAsia="zh-CN"/>
        </w:rPr>
        <w:t>解民忧，</w:t>
      </w:r>
      <w:r>
        <w:rPr>
          <w:rFonts w:hint="eastAsia"/>
          <w:b/>
          <w:sz w:val="44"/>
          <w:szCs w:val="44"/>
          <w:lang w:val="en-US" w:eastAsia="zh-CN"/>
        </w:rPr>
        <w:t>倾心调解</w:t>
      </w:r>
      <w:r>
        <w:rPr>
          <w:rFonts w:hint="eastAsia"/>
          <w:b/>
          <w:sz w:val="44"/>
          <w:szCs w:val="44"/>
          <w:lang w:eastAsia="zh-CN"/>
        </w:rPr>
        <w:t>获锦旗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57800" cy="3799840"/>
            <wp:effectExtent l="0" t="0" r="0" b="10160"/>
            <wp:docPr id="1" name="图片 1" descr="1.19行政庭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19行政庭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近日，当事人安某某来到廊坊经济技术开发区人民法院，将写有“</w:t>
      </w:r>
      <w:r>
        <w:rPr>
          <w:rFonts w:hint="eastAsia" w:ascii="仿宋_GB2312" w:eastAsia="仿宋_GB2312"/>
          <w:sz w:val="32"/>
          <w:szCs w:val="32"/>
        </w:rPr>
        <w:t>严格执法扬国威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热情服务解民忧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”字样的锦旗送到行政庭庭长董连阔法官手中，深切表达了对法院、对法官怀爱民之心、办利民之事的由衷感谢。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当事人安某某负责开发区某道路绿化项目工程，该项目于2022年6月13日顺利完工，但被告因各种原因迟迟未结清劳务费的尾款。在充分了解案情后，董连阔团队坚持以为大局服务、为人民司法的工作理念，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以“廊坊经验”为抓手，</w:t>
      </w:r>
      <w:r>
        <w:rPr>
          <w:rFonts w:hint="eastAsia" w:ascii="仿宋_GB2312" w:eastAsia="仿宋_GB2312"/>
          <w:sz w:val="32"/>
          <w:szCs w:val="32"/>
        </w:rPr>
        <w:t>充分发挥司法能动性，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大力开展调解工作，</w:t>
      </w:r>
      <w:r>
        <w:rPr>
          <w:rFonts w:hint="eastAsia" w:ascii="仿宋_GB2312" w:eastAsia="仿宋_GB2312"/>
          <w:sz w:val="32"/>
          <w:szCs w:val="32"/>
        </w:rPr>
        <w:t>前前后后通过电话、微信与双方当事人沟通数十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eastAsia="仿宋_GB2312"/>
          <w:sz w:val="32"/>
          <w:szCs w:val="32"/>
        </w:rPr>
        <w:t>次，最终促成双方握手言和、本案顺利调解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切实维护了当事人的合法权益。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一面锦旗，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承载着</w:t>
      </w:r>
      <w:r>
        <w:rPr>
          <w:rFonts w:hint="eastAsia" w:ascii="仿宋_GB2312" w:eastAsia="仿宋_GB2312"/>
          <w:sz w:val="32"/>
          <w:szCs w:val="32"/>
        </w:rPr>
        <w:t>人民群众对法官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对法院</w:t>
      </w:r>
      <w:r>
        <w:rPr>
          <w:rFonts w:hint="eastAsia" w:ascii="仿宋_GB2312" w:eastAsia="仿宋_GB2312"/>
          <w:sz w:val="32"/>
          <w:szCs w:val="32"/>
        </w:rPr>
        <w:t>公正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</w:t>
      </w:r>
      <w:r>
        <w:rPr>
          <w:rFonts w:hint="eastAsia" w:ascii="仿宋_GB2312" w:eastAsia="仿宋_GB2312"/>
          <w:sz w:val="32"/>
          <w:szCs w:val="32"/>
        </w:rPr>
        <w:t>、为民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的认可与信任，更是一份再接再厉、不断提升的期盼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鞭策。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接下来，开发区法</w:t>
      </w:r>
      <w:r>
        <w:rPr>
          <w:rFonts w:hint="eastAsia" w:ascii="仿宋_GB2312" w:eastAsia="仿宋_GB2312"/>
          <w:sz w:val="32"/>
          <w:szCs w:val="32"/>
        </w:rPr>
        <w:t>院将始终坚持司法为民、公正司法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的理念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审判质效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真正为人民群众解决急难愁盼问题，不断增强人民群众的司法获得感。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jczNmY4MjI0MmY4YjFiZDMzNTliN2EyYTlkMDgifQ=="/>
  </w:docVars>
  <w:rsids>
    <w:rsidRoot w:val="003E7A87"/>
    <w:rsid w:val="002F6645"/>
    <w:rsid w:val="003522EE"/>
    <w:rsid w:val="003E7A87"/>
    <w:rsid w:val="00847F49"/>
    <w:rsid w:val="00856FCB"/>
    <w:rsid w:val="00CD5E7A"/>
    <w:rsid w:val="00D7187D"/>
    <w:rsid w:val="00E317D8"/>
    <w:rsid w:val="05C969D3"/>
    <w:rsid w:val="0A4F3A05"/>
    <w:rsid w:val="0F2440B2"/>
    <w:rsid w:val="23F95BE6"/>
    <w:rsid w:val="5795051B"/>
    <w:rsid w:val="7982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251</Characters>
  <Lines>2</Lines>
  <Paragraphs>1</Paragraphs>
  <TotalTime>36</TotalTime>
  <ScaleCrop>false</ScaleCrop>
  <LinksUpToDate>false</LinksUpToDate>
  <CharactersWithSpaces>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2024-01-18T00:44:00Z</dcterms:created>
  <dc:creator>Microsoft</dc:creator>
  <cp:lastModifiedBy>妹妹</cp:lastModifiedBy>
  <cp:lastPrinted>2024-01-18T06:12:00Z</cp:lastPrinted>
  <dcterms:modified xsi:type="dcterms:W3CDTF">2024-01-19T03:33:41Z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1B526F2ECF854739AFEC4DD4F43C367D_13</vt:lpwstr>
  </property>
</Properties>
</file>